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6D" w:rsidRDefault="008A546D" w:rsidP="008A54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14.04.   </w:t>
      </w:r>
      <w:r>
        <w:rPr>
          <w:rFonts w:ascii="Times New Roman" w:hAnsi="Times New Roman" w:cs="Times New Roman"/>
          <w:b/>
          <w:sz w:val="24"/>
          <w:szCs w:val="24"/>
        </w:rPr>
        <w:t>Класс: 9</w:t>
      </w:r>
    </w:p>
    <w:p w:rsidR="008A546D" w:rsidRDefault="008A546D" w:rsidP="008A546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 темасы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: Фән буларак экология. Экологик факторларның организмнарга йогынтысы.</w:t>
      </w:r>
    </w:p>
    <w:p w:rsidR="008A546D" w:rsidRPr="008A546D" w:rsidRDefault="008A546D" w:rsidP="008A54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Кирәкле әсбаплар: дәреслек, интернет-ресурслар </w:t>
      </w:r>
    </w:p>
    <w:p w:rsidR="008A546D" w:rsidRDefault="008A546D" w:rsidP="008A54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Узган дәрес темасын кабатлау. </w:t>
      </w:r>
      <w:r>
        <w:rPr>
          <w:rFonts w:ascii="Times New Roman" w:hAnsi="Times New Roman" w:cs="Times New Roman"/>
          <w:sz w:val="24"/>
          <w:szCs w:val="24"/>
          <w:lang w:val="tt-RU"/>
        </w:rPr>
        <w:t>Бирелгән тестны  класс эше дәфтәрләренә эшлибез. (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1 вариант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- Галиуллин Р. Минегулова Л., Хамидуллин А.;     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2 вариант</w:t>
      </w:r>
      <w:r>
        <w:rPr>
          <w:rFonts w:ascii="Times New Roman" w:hAnsi="Times New Roman" w:cs="Times New Roman"/>
          <w:sz w:val="24"/>
          <w:szCs w:val="24"/>
          <w:lang w:val="tt-RU"/>
        </w:rPr>
        <w:t>-Гататдинова Г., Тухбатов Р., Хусаенова Л.)</w:t>
      </w:r>
    </w:p>
    <w:p w:rsidR="00A80998" w:rsidRPr="00EC3534" w:rsidRDefault="00EC3534" w:rsidP="008A546D">
      <w:pPr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>(</w:t>
      </w:r>
      <w:r w:rsidRPr="00EC3534">
        <w:rPr>
          <w:rFonts w:ascii="Times New Roman" w:hAnsi="Times New Roman" w:cs="Times New Roman"/>
          <w:color w:val="C00000"/>
          <w:sz w:val="24"/>
          <w:szCs w:val="24"/>
          <w:lang w:val="tt-RU"/>
        </w:rPr>
        <w:t>Тест аерым биттә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>)</w:t>
      </w:r>
      <w:r w:rsidRPr="00EC3534">
        <w:rPr>
          <w:rFonts w:ascii="Times New Roman" w:hAnsi="Times New Roman" w:cs="Times New Roman"/>
          <w:color w:val="C00000"/>
          <w:sz w:val="24"/>
          <w:szCs w:val="24"/>
          <w:lang w:val="tt-RU"/>
        </w:rPr>
        <w:t>.</w:t>
      </w:r>
    </w:p>
    <w:p w:rsidR="008A546D" w:rsidRDefault="008A546D" w:rsidP="008A546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Яңа дәрес материалын өйрәнү.   </w:t>
      </w:r>
      <w:r w:rsidR="001877D3">
        <w:rPr>
          <w:rFonts w:ascii="Times New Roman" w:hAnsi="Times New Roman" w:cs="Times New Roman"/>
          <w:sz w:val="24"/>
          <w:szCs w:val="24"/>
          <w:lang w:val="tt-RU"/>
        </w:rPr>
        <w:t>39 ,40</w:t>
      </w:r>
      <w:r w:rsidR="00F77F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77D3">
        <w:rPr>
          <w:rFonts w:ascii="Times New Roman" w:hAnsi="Times New Roman" w:cs="Times New Roman"/>
          <w:sz w:val="24"/>
          <w:szCs w:val="24"/>
          <w:lang w:val="tt-RU"/>
        </w:rPr>
        <w:t xml:space="preserve">нчы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параграфларны  укып чыгыгыз. Интернет  ресурслар белән танышыгыз:</w:t>
      </w:r>
      <w:r w:rsidR="001877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6" w:history="1">
        <w:r w:rsidR="00347279" w:rsidRPr="00146168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http://www.youtube.com/watch?v=9wFMUJuOBJo</w:t>
        </w:r>
      </w:hyperlink>
    </w:p>
    <w:p w:rsidR="00347279" w:rsidRDefault="00347279" w:rsidP="008A546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hyperlink r:id="rId7" w:history="1">
        <w:r w:rsidRPr="00146168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http://www.youtube.com/watch?v=zo4r1crrAlY</w:t>
        </w:r>
      </w:hyperlink>
      <w:bookmarkStart w:id="0" w:name="_GoBack"/>
      <w:bookmarkEnd w:id="0"/>
    </w:p>
    <w:p w:rsidR="00F77F94" w:rsidRDefault="008A546D" w:rsidP="00F77F9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Дәреслек  материалын (§37) кулланып түбәндәге биремнәрне  дәфтәрегезгә  эшләгез:</w:t>
      </w:r>
      <w:r w:rsidR="001877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F77F94" w:rsidRPr="00F77F94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1 бирем</w:t>
      </w:r>
      <w:r w:rsidR="00F77F94" w:rsidRPr="00F7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.Экология нәрсә өйрәнә? Бу терминны фәнгә кем кертә? </w:t>
      </w:r>
    </w:p>
    <w:p w:rsidR="008A546D" w:rsidRPr="00F77F94" w:rsidRDefault="00F77F94" w:rsidP="00F77F9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77F9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2 бирем.   </w:t>
      </w:r>
      <w:r w:rsidR="001877D3" w:rsidRPr="00F7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Экологик факторларга  характеристика бирегез, характеристика өчен үзегезгә уңайлы ысулны сайлагыз (схема, таблица, текст  төзи аласыз). Характеристикага  фактор  исемен, аңлатмасын һәм мисаллар языгыз</w:t>
      </w:r>
    </w:p>
    <w:p w:rsidR="008A546D" w:rsidRDefault="00F77F94" w:rsidP="008A546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3</w:t>
      </w:r>
      <w:r w:rsidR="008A546D" w:rsidRPr="001877D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 бирем. </w:t>
      </w:r>
      <w:r w:rsidR="001877D3" w:rsidRPr="00F77F9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Түбәндә күрсәтелгән </w:t>
      </w:r>
      <w:r w:rsidR="00EC353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мисаллар нинди факторларга керүен күрсәтегез.</w:t>
      </w:r>
      <w:r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1.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шмель опыляет клевер,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2.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ель растёт рядом с берёзой,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 в лесу по вине человека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 4.по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ар в лесу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удара молнии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сильная жара и растения,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ящерица греется на камнях под солнечными лучами,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роса на траве,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строительство водохранилища,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r w:rsidR="001877D3"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 опавших листьев в пар</w:t>
      </w:r>
      <w:r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ке,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белка собирает грибы</w:t>
      </w:r>
      <w:r w:rsidRPr="00F77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</w:p>
    <w:p w:rsidR="00F77F94" w:rsidRPr="00EC3534" w:rsidRDefault="00F77F94" w:rsidP="008A546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F77F94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4 бирем. </w:t>
      </w:r>
      <w:r w:rsidR="00EC3534" w:rsidRPr="00EC353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40 нчы параграфны укыгыз,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155 бит 1-3 сорауга язма җавап.</w:t>
      </w:r>
    </w:p>
    <w:p w:rsidR="008A546D" w:rsidRDefault="008A546D" w:rsidP="008A546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 w:rsidR="00F7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Кабатларга §39,40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.  </w:t>
      </w:r>
      <w:r w:rsidR="00F7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Биремнәрне эшләп бетерергә.</w:t>
      </w:r>
    </w:p>
    <w:p w:rsidR="008A546D" w:rsidRDefault="00EC3534" w:rsidP="008A546D">
      <w:pPr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Биремнәрне</w:t>
      </w:r>
      <w:r w:rsidR="008A54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тикшерү  өчен  укытучының   электрон почтасына  </w:t>
      </w:r>
      <w:r w:rsidR="008A546D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8A54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яки ватсаппка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җибәрегез.  Эшләрегезне сәг.19</w:t>
      </w:r>
      <w:r w:rsidR="008A546D">
        <w:rPr>
          <w:rFonts w:ascii="Times New Roman" w:hAnsi="Times New Roman" w:cs="Times New Roman"/>
          <w:b/>
          <w:sz w:val="24"/>
          <w:szCs w:val="24"/>
          <w:lang w:val="tt-RU"/>
        </w:rPr>
        <w:t>.00 га кадәр җибәререп бетерергә.</w:t>
      </w:r>
    </w:p>
    <w:p w:rsidR="00571964" w:rsidRPr="00F77F94" w:rsidRDefault="00571964">
      <w:pPr>
        <w:rPr>
          <w:lang w:val="tt-RU"/>
        </w:rPr>
      </w:pPr>
    </w:p>
    <w:sectPr w:rsidR="00571964" w:rsidRPr="00F7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6D"/>
    <w:rsid w:val="001877D3"/>
    <w:rsid w:val="00347279"/>
    <w:rsid w:val="00571964"/>
    <w:rsid w:val="008A546D"/>
    <w:rsid w:val="00A80998"/>
    <w:rsid w:val="00EC3534"/>
    <w:rsid w:val="00F7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4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546D"/>
    <w:pPr>
      <w:ind w:left="720"/>
      <w:contextualSpacing/>
    </w:pPr>
  </w:style>
  <w:style w:type="table" w:styleId="a5">
    <w:name w:val="Table Grid"/>
    <w:basedOn w:val="a1"/>
    <w:uiPriority w:val="59"/>
    <w:rsid w:val="008A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4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546D"/>
    <w:pPr>
      <w:ind w:left="720"/>
      <w:contextualSpacing/>
    </w:pPr>
  </w:style>
  <w:style w:type="table" w:styleId="a5">
    <w:name w:val="Table Grid"/>
    <w:basedOn w:val="a1"/>
    <w:uiPriority w:val="59"/>
    <w:rsid w:val="008A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zo4r1crrA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9wFMUJuOBJ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2020-04-13T19:49:00Z</dcterms:created>
  <dcterms:modified xsi:type="dcterms:W3CDTF">2020-04-13T21:08:00Z</dcterms:modified>
</cp:coreProperties>
</file>